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443" w:rsidRPr="00210443" w:rsidRDefault="00210443" w:rsidP="002C40CC">
      <w:pPr>
        <w:spacing w:after="0" w:line="240" w:lineRule="auto"/>
        <w:jc w:val="center"/>
        <w:rPr>
          <w:rFonts w:ascii="Times New Roman" w:hAnsi="Times New Roman" w:cs="Times New Roman"/>
          <w:b/>
          <w:sz w:val="28"/>
          <w:szCs w:val="28"/>
          <w:lang w:val="kk-KZ"/>
        </w:rPr>
      </w:pPr>
      <w:r>
        <w:rPr>
          <w:noProof/>
        </w:rPr>
        <w:drawing>
          <wp:inline distT="0" distB="0" distL="0" distR="0">
            <wp:extent cx="2482602" cy="1659585"/>
            <wp:effectExtent l="0" t="7620" r="5715" b="5715"/>
            <wp:docPr id="2" name="Рисунок 2" descr="C:\Users\Эльмира\AppData\Local\Microsoft\Windows\INetCache\Content.Word\20171006_09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мира\AppData\Local\Microsoft\Windows\INetCache\Content.Word\20171006_09513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578" t="32602" r="38779" b="40869"/>
                    <a:stretch/>
                  </pic:blipFill>
                  <pic:spPr bwMode="auto">
                    <a:xfrm rot="5400000" flipV="1">
                      <a:off x="0" y="0"/>
                      <a:ext cx="2499198" cy="16706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210443">
        <w:rPr>
          <w:rFonts w:ascii="Times New Roman" w:hAnsi="Times New Roman" w:cs="Times New Roman"/>
          <w:b/>
          <w:sz w:val="28"/>
          <w:szCs w:val="28"/>
          <w:lang w:val="kk-KZ"/>
        </w:rPr>
        <w:t>Ақмола облысы</w:t>
      </w:r>
    </w:p>
    <w:p w:rsidR="00210443" w:rsidRPr="00210443" w:rsidRDefault="00210443" w:rsidP="002C40CC">
      <w:pPr>
        <w:spacing w:after="0" w:line="240" w:lineRule="auto"/>
        <w:jc w:val="center"/>
        <w:rPr>
          <w:rFonts w:ascii="Times New Roman" w:hAnsi="Times New Roman" w:cs="Times New Roman"/>
          <w:b/>
          <w:sz w:val="28"/>
          <w:szCs w:val="28"/>
          <w:lang w:val="kk-KZ"/>
        </w:rPr>
      </w:pPr>
      <w:r w:rsidRPr="00210443">
        <w:rPr>
          <w:rFonts w:ascii="Times New Roman" w:hAnsi="Times New Roman" w:cs="Times New Roman"/>
          <w:b/>
          <w:sz w:val="28"/>
          <w:szCs w:val="28"/>
          <w:lang w:val="kk-KZ"/>
        </w:rPr>
        <w:t>Державин қаласы</w:t>
      </w:r>
    </w:p>
    <w:p w:rsidR="0001472A" w:rsidRPr="00210443" w:rsidRDefault="0001472A" w:rsidP="002C40CC">
      <w:pPr>
        <w:spacing w:after="0" w:line="240" w:lineRule="auto"/>
        <w:jc w:val="center"/>
        <w:rPr>
          <w:rFonts w:ascii="Times New Roman" w:hAnsi="Times New Roman" w:cs="Times New Roman"/>
          <w:b/>
          <w:sz w:val="28"/>
          <w:szCs w:val="28"/>
          <w:lang w:val="kk-KZ"/>
        </w:rPr>
      </w:pPr>
      <w:r w:rsidRPr="00210443">
        <w:rPr>
          <w:rFonts w:ascii="Times New Roman" w:hAnsi="Times New Roman" w:cs="Times New Roman"/>
          <w:b/>
          <w:sz w:val="28"/>
          <w:szCs w:val="28"/>
          <w:lang w:val="kk-KZ"/>
        </w:rPr>
        <w:t>Жанында интернаты бар</w:t>
      </w:r>
    </w:p>
    <w:p w:rsidR="002C40CC" w:rsidRPr="00210443" w:rsidRDefault="0001472A" w:rsidP="002C40CC">
      <w:pPr>
        <w:spacing w:after="0" w:line="240" w:lineRule="auto"/>
        <w:jc w:val="center"/>
        <w:rPr>
          <w:rFonts w:ascii="Times New Roman" w:hAnsi="Times New Roman" w:cs="Times New Roman"/>
          <w:b/>
          <w:sz w:val="28"/>
          <w:szCs w:val="28"/>
          <w:lang w:val="kk-KZ"/>
        </w:rPr>
      </w:pPr>
      <w:r w:rsidRPr="00210443">
        <w:rPr>
          <w:rFonts w:ascii="Times New Roman" w:hAnsi="Times New Roman" w:cs="Times New Roman"/>
          <w:b/>
          <w:sz w:val="28"/>
          <w:szCs w:val="28"/>
          <w:lang w:val="kk-KZ"/>
        </w:rPr>
        <w:t>А.Үкібаев атындағы орта мектеп</w:t>
      </w:r>
      <w:r w:rsidR="002C40CC" w:rsidRPr="00210443">
        <w:rPr>
          <w:rFonts w:ascii="Times New Roman" w:hAnsi="Times New Roman" w:cs="Times New Roman"/>
          <w:b/>
          <w:sz w:val="28"/>
          <w:szCs w:val="28"/>
          <w:lang w:val="kk-KZ"/>
        </w:rPr>
        <w:t>тің</w:t>
      </w:r>
    </w:p>
    <w:p w:rsidR="0001472A" w:rsidRPr="00210443" w:rsidRDefault="002C40CC" w:rsidP="002C40CC">
      <w:pPr>
        <w:spacing w:after="0" w:line="240" w:lineRule="auto"/>
        <w:jc w:val="center"/>
        <w:rPr>
          <w:rFonts w:ascii="Times New Roman" w:hAnsi="Times New Roman" w:cs="Times New Roman"/>
          <w:b/>
          <w:sz w:val="28"/>
          <w:szCs w:val="28"/>
          <w:lang w:val="kk-KZ"/>
        </w:rPr>
      </w:pPr>
      <w:r w:rsidRPr="00210443">
        <w:rPr>
          <w:rFonts w:ascii="Times New Roman" w:hAnsi="Times New Roman" w:cs="Times New Roman"/>
          <w:b/>
          <w:sz w:val="28"/>
          <w:szCs w:val="28"/>
          <w:lang w:val="kk-KZ"/>
        </w:rPr>
        <w:t>Қазақ тілі мен әдебиеті пәні мұғалімі</w:t>
      </w:r>
    </w:p>
    <w:p w:rsidR="0001472A" w:rsidRPr="00210443" w:rsidRDefault="0001472A" w:rsidP="002C40CC">
      <w:pPr>
        <w:spacing w:after="0" w:line="240" w:lineRule="auto"/>
        <w:jc w:val="center"/>
        <w:rPr>
          <w:rFonts w:ascii="Times New Roman" w:hAnsi="Times New Roman" w:cs="Times New Roman"/>
          <w:b/>
          <w:sz w:val="28"/>
          <w:szCs w:val="28"/>
          <w:lang w:val="kk-KZ"/>
        </w:rPr>
      </w:pPr>
      <w:r w:rsidRPr="00210443">
        <w:rPr>
          <w:rFonts w:ascii="Times New Roman" w:hAnsi="Times New Roman" w:cs="Times New Roman"/>
          <w:b/>
          <w:sz w:val="28"/>
          <w:szCs w:val="28"/>
          <w:lang w:val="kk-KZ"/>
        </w:rPr>
        <w:t xml:space="preserve">Оспанова  Эльмира  Жанәділқызы </w:t>
      </w:r>
    </w:p>
    <w:p w:rsidR="0001472A" w:rsidRPr="00210443" w:rsidRDefault="0001472A"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 xml:space="preserve">        </w:t>
      </w:r>
    </w:p>
    <w:p w:rsidR="00F42EE2" w:rsidRDefault="0001472A"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 шығармашылыққа баулудың тиімді жолдары көп, тек ұстаз үйретуге ерінбесе,  шәкірт үйренуден жалықпаса... Қазіргі таңда білім беру саласында білім алушыларды сыни тұрғыдан ойлана алуға, алған білімін өмірде орынды пайдалана білуге, мәдениетті әрі көркем мінезді, өзіне сенімді әрі  құзіретті етіп тәрбиелеу және өз бетінше оқып үйренуге бағыттау әрекеттері жүзеге асырылуд</w:t>
      </w:r>
      <w:r w:rsidR="00210443">
        <w:rPr>
          <w:rFonts w:ascii="Times New Roman" w:hAnsi="Times New Roman" w:cs="Times New Roman"/>
          <w:sz w:val="28"/>
          <w:szCs w:val="28"/>
          <w:lang w:val="kk-KZ"/>
        </w:rPr>
        <w:t xml:space="preserve">а. Әріптестеріме тәжірибе тарату мақсатында </w:t>
      </w:r>
      <w:r w:rsidR="00F42EE2">
        <w:rPr>
          <w:rFonts w:ascii="Times New Roman" w:hAnsi="Times New Roman" w:cs="Times New Roman"/>
          <w:sz w:val="28"/>
          <w:szCs w:val="28"/>
          <w:lang w:val="kk-KZ"/>
        </w:rPr>
        <w:t xml:space="preserve"> мен де  өзімнің шығармашылықпен, ізденушілікпен айналысып жүрген шәкірттерімді</w:t>
      </w:r>
      <w:r w:rsidR="00336F70">
        <w:rPr>
          <w:rFonts w:ascii="Times New Roman" w:hAnsi="Times New Roman" w:cs="Times New Roman"/>
          <w:sz w:val="28"/>
          <w:szCs w:val="28"/>
          <w:lang w:val="kk-KZ"/>
        </w:rPr>
        <w:t xml:space="preserve"> </w:t>
      </w:r>
      <w:r w:rsidR="00F42EE2">
        <w:rPr>
          <w:rFonts w:ascii="Times New Roman" w:hAnsi="Times New Roman" w:cs="Times New Roman"/>
          <w:sz w:val="28"/>
          <w:szCs w:val="28"/>
          <w:lang w:val="kk-KZ"/>
        </w:rPr>
        <w:t xml:space="preserve"> үйретудегі  </w:t>
      </w:r>
      <w:r w:rsidR="00336F70">
        <w:rPr>
          <w:rFonts w:ascii="Times New Roman" w:hAnsi="Times New Roman" w:cs="Times New Roman"/>
          <w:sz w:val="28"/>
          <w:szCs w:val="28"/>
          <w:lang w:val="kk-KZ"/>
        </w:rPr>
        <w:t>іс</w:t>
      </w:r>
      <w:r w:rsidR="00336F70" w:rsidRPr="00336F70">
        <w:rPr>
          <w:rFonts w:ascii="Times New Roman" w:hAnsi="Times New Roman" w:cs="Times New Roman"/>
          <w:sz w:val="28"/>
          <w:szCs w:val="28"/>
          <w:lang w:val="kk-KZ"/>
        </w:rPr>
        <w:t>-</w:t>
      </w:r>
      <w:r w:rsidR="00F42EE2">
        <w:rPr>
          <w:rFonts w:ascii="Times New Roman" w:hAnsi="Times New Roman" w:cs="Times New Roman"/>
          <w:sz w:val="28"/>
          <w:szCs w:val="28"/>
          <w:lang w:val="kk-KZ"/>
        </w:rPr>
        <w:t>тәжірибеммен бөліспекпін.</w:t>
      </w:r>
    </w:p>
    <w:tbl>
      <w:tblPr>
        <w:tblStyle w:val="a4"/>
        <w:tblW w:w="0" w:type="auto"/>
        <w:tblLook w:val="04A0" w:firstRow="1" w:lastRow="0" w:firstColumn="1" w:lastColumn="0" w:noHBand="0" w:noVBand="1"/>
      </w:tblPr>
      <w:tblGrid>
        <w:gridCol w:w="2179"/>
        <w:gridCol w:w="7165"/>
      </w:tblGrid>
      <w:tr w:rsidR="00F42EE2" w:rsidRPr="00336F70" w:rsidTr="00F42EE2">
        <w:tc>
          <w:tcPr>
            <w:tcW w:w="1413" w:type="dxa"/>
          </w:tcPr>
          <w:p w:rsidR="00F42EE2" w:rsidRPr="00210443" w:rsidRDefault="00F42EE2"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Тақырыбы</w:t>
            </w:r>
          </w:p>
        </w:tc>
        <w:tc>
          <w:tcPr>
            <w:tcW w:w="7931" w:type="dxa"/>
          </w:tcPr>
          <w:p w:rsidR="00F42EE2" w:rsidRPr="0001472A" w:rsidRDefault="00F42EE2" w:rsidP="002C40CC">
            <w:pPr>
              <w:spacing w:after="0" w:line="240" w:lineRule="auto"/>
              <w:jc w:val="center"/>
              <w:rPr>
                <w:rFonts w:ascii="Times New Roman" w:hAnsi="Times New Roman" w:cs="Times New Roman"/>
                <w:b/>
                <w:sz w:val="28"/>
                <w:szCs w:val="28"/>
                <w:lang w:val="kk-KZ"/>
              </w:rPr>
            </w:pPr>
            <w:r w:rsidRPr="0001472A">
              <w:rPr>
                <w:rFonts w:ascii="Times New Roman" w:hAnsi="Times New Roman" w:cs="Times New Roman"/>
                <w:b/>
                <w:sz w:val="28"/>
                <w:szCs w:val="28"/>
                <w:lang w:val="kk-KZ"/>
              </w:rPr>
              <w:t>Оқушыларды шығармашылыққа баулудың</w:t>
            </w:r>
          </w:p>
          <w:p w:rsidR="00F42EE2" w:rsidRPr="00F42EE2" w:rsidRDefault="00F42EE2" w:rsidP="002C40CC">
            <w:pPr>
              <w:spacing w:after="0" w:line="240" w:lineRule="auto"/>
              <w:jc w:val="center"/>
              <w:rPr>
                <w:rFonts w:ascii="Times New Roman" w:hAnsi="Times New Roman" w:cs="Times New Roman"/>
                <w:b/>
                <w:sz w:val="28"/>
                <w:szCs w:val="28"/>
                <w:lang w:val="kk-KZ"/>
              </w:rPr>
            </w:pPr>
            <w:r w:rsidRPr="0001472A">
              <w:rPr>
                <w:rFonts w:ascii="Times New Roman" w:hAnsi="Times New Roman" w:cs="Times New Roman"/>
                <w:b/>
                <w:sz w:val="28"/>
                <w:szCs w:val="28"/>
                <w:lang w:val="kk-KZ"/>
              </w:rPr>
              <w:t>тиімді жолдары</w:t>
            </w:r>
          </w:p>
        </w:tc>
      </w:tr>
      <w:tr w:rsidR="00F42EE2" w:rsidRPr="00336F70" w:rsidTr="002C40CC">
        <w:trPr>
          <w:trHeight w:val="1075"/>
        </w:trPr>
        <w:tc>
          <w:tcPr>
            <w:tcW w:w="1413" w:type="dxa"/>
          </w:tcPr>
          <w:p w:rsidR="00F42EE2" w:rsidRPr="00210443" w:rsidRDefault="00F42EE2"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Шебер сыныпқа қатысушылар</w:t>
            </w:r>
          </w:p>
        </w:tc>
        <w:tc>
          <w:tcPr>
            <w:tcW w:w="7931" w:type="dxa"/>
          </w:tcPr>
          <w:p w:rsidR="00F42EE2" w:rsidRDefault="00F42EE2"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«Инновациялық жәрмеңкеге» Ақмола облысы бойынша қатысып отырған  гуманитарлық пәндер  мұғалімдері</w:t>
            </w:r>
          </w:p>
        </w:tc>
      </w:tr>
      <w:tr w:rsidR="00F42EE2" w:rsidRPr="00336F70" w:rsidTr="00F42EE2">
        <w:tc>
          <w:tcPr>
            <w:tcW w:w="1413" w:type="dxa"/>
          </w:tcPr>
          <w:p w:rsidR="00F42EE2" w:rsidRPr="00210443" w:rsidRDefault="00F42EE2"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 xml:space="preserve">Мақсат </w:t>
            </w:r>
          </w:p>
        </w:tc>
        <w:tc>
          <w:tcPr>
            <w:tcW w:w="7931" w:type="dxa"/>
          </w:tcPr>
          <w:p w:rsidR="00F42EE2" w:rsidRPr="008B473A" w:rsidRDefault="00F42EE2"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Әріптестерге білім алушылардың,  соның ішінде дарынды оқушылардың  шығармашылық әлеуетін арттыруда қолданылатын тиімді әдіс</w:t>
            </w:r>
            <w:r w:rsidR="008B473A" w:rsidRPr="008B473A">
              <w:rPr>
                <w:rFonts w:ascii="Times New Roman" w:hAnsi="Times New Roman" w:cs="Times New Roman"/>
                <w:sz w:val="28"/>
                <w:szCs w:val="28"/>
                <w:lang w:val="kk-KZ"/>
              </w:rPr>
              <w:t>-</w:t>
            </w:r>
            <w:r w:rsidR="008B473A">
              <w:rPr>
                <w:rFonts w:ascii="Times New Roman" w:hAnsi="Times New Roman" w:cs="Times New Roman"/>
                <w:sz w:val="28"/>
                <w:szCs w:val="28"/>
                <w:lang w:val="kk-KZ"/>
              </w:rPr>
              <w:t>тәсілдерді таныстыру</w:t>
            </w:r>
          </w:p>
        </w:tc>
      </w:tr>
      <w:tr w:rsidR="00F42EE2" w:rsidRPr="00336F70" w:rsidTr="00F42EE2">
        <w:tc>
          <w:tcPr>
            <w:tcW w:w="1413" w:type="dxa"/>
          </w:tcPr>
          <w:p w:rsidR="00F42EE2" w:rsidRPr="00210443" w:rsidRDefault="008B473A"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Күтілетін нәтиже</w:t>
            </w:r>
          </w:p>
        </w:tc>
        <w:tc>
          <w:tcPr>
            <w:tcW w:w="7931" w:type="dxa"/>
          </w:tcPr>
          <w:p w:rsidR="00F42EE2" w:rsidRDefault="008B473A"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Әріптестер  білім алушылардың,  соның ішінде дарынды оқушылардың  шығармашылық әлеуетін арттыруда қолданылатын тиімді әдіс</w:t>
            </w:r>
            <w:r w:rsidRPr="008B473A">
              <w:rPr>
                <w:rFonts w:ascii="Times New Roman" w:hAnsi="Times New Roman" w:cs="Times New Roman"/>
                <w:sz w:val="28"/>
                <w:szCs w:val="28"/>
                <w:lang w:val="kk-KZ"/>
              </w:rPr>
              <w:t>-</w:t>
            </w:r>
            <w:r>
              <w:rPr>
                <w:rFonts w:ascii="Times New Roman" w:hAnsi="Times New Roman" w:cs="Times New Roman"/>
                <w:sz w:val="28"/>
                <w:szCs w:val="28"/>
                <w:lang w:val="kk-KZ"/>
              </w:rPr>
              <w:t>тәсілдерді  өздері  орындай отырып үйренеді,  тәжірибесінде қолданады</w:t>
            </w:r>
          </w:p>
        </w:tc>
      </w:tr>
      <w:tr w:rsidR="00F42EE2" w:rsidRPr="00210443" w:rsidTr="00F42EE2">
        <w:tc>
          <w:tcPr>
            <w:tcW w:w="1413" w:type="dxa"/>
          </w:tcPr>
          <w:p w:rsidR="00F42EE2" w:rsidRPr="00210443" w:rsidRDefault="008B473A"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lastRenderedPageBreak/>
              <w:t xml:space="preserve">Барысы </w:t>
            </w:r>
          </w:p>
          <w:p w:rsidR="008B473A" w:rsidRPr="00210443" w:rsidRDefault="008B473A" w:rsidP="0001472A">
            <w:pPr>
              <w:jc w:val="both"/>
              <w:rPr>
                <w:rFonts w:ascii="Times New Roman" w:hAnsi="Times New Roman" w:cs="Times New Roman"/>
                <w:b/>
                <w:sz w:val="28"/>
                <w:szCs w:val="28"/>
                <w:lang w:val="kk-KZ"/>
              </w:rPr>
            </w:pPr>
          </w:p>
          <w:p w:rsidR="008B473A" w:rsidRPr="00210443" w:rsidRDefault="008B473A" w:rsidP="0001472A">
            <w:pPr>
              <w:jc w:val="both"/>
              <w:rPr>
                <w:rFonts w:ascii="Times New Roman" w:hAnsi="Times New Roman" w:cs="Times New Roman"/>
                <w:b/>
                <w:sz w:val="28"/>
                <w:szCs w:val="28"/>
                <w:u w:val="single"/>
                <w:lang w:val="kk-KZ"/>
              </w:rPr>
            </w:pPr>
            <w:r w:rsidRPr="00210443">
              <w:rPr>
                <w:rFonts w:ascii="Times New Roman" w:hAnsi="Times New Roman" w:cs="Times New Roman"/>
                <w:b/>
                <w:sz w:val="28"/>
                <w:szCs w:val="28"/>
                <w:u w:val="single"/>
                <w:lang w:val="kk-KZ"/>
              </w:rPr>
              <w:t xml:space="preserve">Жағымды </w:t>
            </w:r>
            <w:r w:rsidR="00210443">
              <w:rPr>
                <w:rFonts w:ascii="Times New Roman" w:hAnsi="Times New Roman" w:cs="Times New Roman"/>
                <w:b/>
                <w:sz w:val="28"/>
                <w:szCs w:val="28"/>
                <w:u w:val="single"/>
                <w:lang w:val="kk-KZ"/>
              </w:rPr>
              <w:t xml:space="preserve">         </w:t>
            </w:r>
            <w:r w:rsidRPr="00210443">
              <w:rPr>
                <w:rFonts w:ascii="Times New Roman" w:hAnsi="Times New Roman" w:cs="Times New Roman"/>
                <w:b/>
                <w:sz w:val="28"/>
                <w:szCs w:val="28"/>
                <w:u w:val="single"/>
                <w:lang w:val="kk-KZ"/>
              </w:rPr>
              <w:t xml:space="preserve"> орта   қалыптастыру</w:t>
            </w:r>
            <w:r w:rsidRPr="00210443">
              <w:rPr>
                <w:rFonts w:ascii="Times New Roman" w:hAnsi="Times New Roman" w:cs="Times New Roman"/>
                <w:b/>
                <w:sz w:val="28"/>
                <w:szCs w:val="28"/>
                <w:lang w:val="kk-KZ"/>
              </w:rPr>
              <w:t>.</w:t>
            </w:r>
          </w:p>
        </w:tc>
        <w:tc>
          <w:tcPr>
            <w:tcW w:w="7931" w:type="dxa"/>
          </w:tcPr>
          <w:p w:rsidR="008B473A" w:rsidRPr="00210443" w:rsidRDefault="002C40CC"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Қайырлы күн, құрметті  әріптестер!  Өздеріңізбен аман-есен жүздесіп, тәжірибе алмасу үшін кездесіп отырғаныма сондай қуаныштымын.                                                                                                       </w:t>
            </w:r>
            <w:r w:rsidR="008B473A">
              <w:rPr>
                <w:rFonts w:ascii="Times New Roman" w:hAnsi="Times New Roman" w:cs="Times New Roman"/>
                <w:sz w:val="28"/>
                <w:szCs w:val="28"/>
                <w:lang w:val="kk-KZ"/>
              </w:rPr>
              <w:t>Құрметті әріптестер,  әрқайсыңыз  оң жағыңызда  отырған  көршіңізге  жақсы тілек, жылы лебіз білдіріңіздер,  сөзіңіз қазір берілетін тапсырмаларды  орындауда  одан қолдау көре алатыныңызды, оған сенім арта алатыныңызды  білдіретіндей мазмұнда болсын.</w:t>
            </w:r>
            <w:r w:rsidR="00210443">
              <w:rPr>
                <w:rFonts w:ascii="Times New Roman" w:hAnsi="Times New Roman" w:cs="Times New Roman"/>
                <w:sz w:val="28"/>
                <w:szCs w:val="28"/>
                <w:lang w:val="kk-KZ"/>
              </w:rPr>
              <w:t xml:space="preserve">                                                              </w:t>
            </w:r>
            <w:r w:rsidR="008B473A" w:rsidRPr="008D2884">
              <w:rPr>
                <w:rFonts w:ascii="Times New Roman" w:hAnsi="Times New Roman" w:cs="Times New Roman"/>
                <w:sz w:val="28"/>
                <w:szCs w:val="28"/>
                <w:u w:val="single"/>
                <w:lang w:val="kk-KZ"/>
              </w:rPr>
              <w:t>Оң жақтағы  адамдардың  әсерін  білу.</w:t>
            </w:r>
          </w:p>
        </w:tc>
      </w:tr>
      <w:tr w:rsidR="00F42EE2" w:rsidRPr="00336F70" w:rsidTr="00F42EE2">
        <w:tc>
          <w:tcPr>
            <w:tcW w:w="1413" w:type="dxa"/>
          </w:tcPr>
          <w:p w:rsidR="00F42EE2" w:rsidRPr="00210443" w:rsidRDefault="008B473A"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Қызығушы</w:t>
            </w:r>
            <w:r w:rsidR="00210443">
              <w:rPr>
                <w:rFonts w:ascii="Times New Roman" w:hAnsi="Times New Roman" w:cs="Times New Roman"/>
                <w:b/>
                <w:sz w:val="28"/>
                <w:szCs w:val="28"/>
                <w:lang w:val="kk-KZ"/>
              </w:rPr>
              <w:t xml:space="preserve">  </w:t>
            </w:r>
            <w:r w:rsidRPr="00210443">
              <w:rPr>
                <w:rFonts w:ascii="Times New Roman" w:hAnsi="Times New Roman" w:cs="Times New Roman"/>
                <w:b/>
                <w:sz w:val="28"/>
                <w:szCs w:val="28"/>
                <w:lang w:val="kk-KZ"/>
              </w:rPr>
              <w:t>лықты ояту</w:t>
            </w:r>
          </w:p>
        </w:tc>
        <w:tc>
          <w:tcPr>
            <w:tcW w:w="7931" w:type="dxa"/>
          </w:tcPr>
          <w:p w:rsidR="00BA1121" w:rsidRPr="00210443" w:rsidRDefault="008B473A" w:rsidP="002C40CC">
            <w:pPr>
              <w:jc w:val="both"/>
              <w:rPr>
                <w:rFonts w:ascii="Times New Roman" w:hAnsi="Times New Roman" w:cs="Times New Roman"/>
                <w:sz w:val="28"/>
                <w:szCs w:val="28"/>
                <w:lang w:val="kk-KZ"/>
              </w:rPr>
            </w:pPr>
            <w:r>
              <w:rPr>
                <w:rFonts w:ascii="Times New Roman" w:hAnsi="Times New Roman" w:cs="Times New Roman"/>
                <w:sz w:val="28"/>
                <w:szCs w:val="28"/>
                <w:lang w:val="kk-KZ"/>
              </w:rPr>
              <w:t>Слайдтан дарынды оқушылардың суреттері және олардың жеті</w:t>
            </w:r>
            <w:r w:rsidR="002C40CC">
              <w:rPr>
                <w:rFonts w:ascii="Times New Roman" w:hAnsi="Times New Roman" w:cs="Times New Roman"/>
                <w:sz w:val="28"/>
                <w:szCs w:val="28"/>
                <w:lang w:val="kk-KZ"/>
              </w:rPr>
              <w:t>стіктері туралы ақпарат беріледі</w:t>
            </w:r>
            <w:r w:rsidR="00DF7CF8" w:rsidRPr="00DF7CF8">
              <w:rPr>
                <w:rFonts w:ascii="Times New Roman" w:hAnsi="Times New Roman" w:cs="Times New Roman"/>
                <w:noProof/>
                <w:sz w:val="28"/>
                <w:szCs w:val="28"/>
              </w:rPr>
              <w:drawing>
                <wp:inline distT="0" distB="0" distL="0" distR="0" wp14:anchorId="20E8FF7F" wp14:editId="488C341A">
                  <wp:extent cx="2457450" cy="1781175"/>
                  <wp:effectExtent l="171450" t="171450" r="361950" b="371475"/>
                  <wp:docPr id="3" name="Рисунок 2" descr="C:\Users\user\Desktop\пайдалы кеңестер\эльмира\efncfg\Sent\Bluetooth\20160212_120819.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пайдалы кеңестер\эльмира\efncfg\Sent\Bluetooth\20160212_120819.jpg"/>
                          <pic:cNvPicPr/>
                        </pic:nvPicPr>
                        <pic:blipFill rotWithShape="1">
                          <a:blip r:embed="rId6" cstate="print">
                            <a:extLst>
                              <a:ext uri="{28A0092B-C50C-407E-A947-70E740481C1C}">
                                <a14:useLocalDpi xmlns:a14="http://schemas.microsoft.com/office/drawing/2010/main" val="0"/>
                              </a:ext>
                            </a:extLst>
                          </a:blip>
                          <a:srcRect l="18781" t="485" r="29244" b="26222"/>
                          <a:stretch/>
                        </pic:blipFill>
                        <pic:spPr bwMode="auto">
                          <a:xfrm>
                            <a:off x="0" y="0"/>
                            <a:ext cx="2457960" cy="1781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a4"/>
              <w:tblW w:w="0" w:type="auto"/>
              <w:tblLook w:val="04A0" w:firstRow="1" w:lastRow="0" w:firstColumn="1" w:lastColumn="0" w:noHBand="0" w:noVBand="1"/>
            </w:tblPr>
            <w:tblGrid>
              <w:gridCol w:w="3397"/>
              <w:gridCol w:w="3398"/>
            </w:tblGrid>
            <w:tr w:rsidR="00BA1121" w:rsidRPr="00336F70" w:rsidTr="00BA1121">
              <w:trPr>
                <w:trHeight w:val="1381"/>
              </w:trPr>
              <w:tc>
                <w:tcPr>
                  <w:tcW w:w="3397" w:type="dxa"/>
                </w:tcPr>
                <w:p w:rsidR="00BA1121" w:rsidRPr="002C40CC" w:rsidRDefault="00BA1121" w:rsidP="0001472A">
                  <w:pPr>
                    <w:jc w:val="both"/>
                    <w:rPr>
                      <w:rFonts w:ascii="Times New Roman" w:hAnsi="Times New Roman" w:cs="Times New Roman"/>
                      <w:noProof/>
                      <w:sz w:val="24"/>
                      <w:szCs w:val="24"/>
                      <w:lang w:val="kk-KZ"/>
                    </w:rPr>
                  </w:pPr>
                  <w:r w:rsidRPr="002C40CC">
                    <w:rPr>
                      <w:rFonts w:ascii="Times New Roman" w:hAnsi="Times New Roman" w:cs="Times New Roman"/>
                      <w:noProof/>
                      <w:sz w:val="24"/>
                      <w:szCs w:val="24"/>
                      <w:lang w:val="kk-KZ"/>
                    </w:rPr>
                    <w:t>Қыпшақбаева Аружан облыстық  «Жарқын болашақ» байқауының «Жас ғалым» номинациясы бойынша ІІ орын жүлдегері</w:t>
                  </w:r>
                </w:p>
              </w:tc>
              <w:tc>
                <w:tcPr>
                  <w:tcW w:w="3398" w:type="dxa"/>
                </w:tcPr>
                <w:p w:rsidR="00BA1121" w:rsidRPr="00210443" w:rsidRDefault="00BA1121" w:rsidP="0001472A">
                  <w:pPr>
                    <w:jc w:val="both"/>
                    <w:rPr>
                      <w:rFonts w:ascii="Times New Roman" w:hAnsi="Times New Roman" w:cs="Times New Roman"/>
                      <w:noProof/>
                      <w:sz w:val="24"/>
                      <w:szCs w:val="24"/>
                      <w:lang w:val="kk-KZ"/>
                    </w:rPr>
                  </w:pPr>
                  <w:r w:rsidRPr="002C40CC">
                    <w:rPr>
                      <w:rFonts w:ascii="Times New Roman" w:hAnsi="Times New Roman" w:cs="Times New Roman"/>
                      <w:noProof/>
                      <w:sz w:val="24"/>
                      <w:szCs w:val="24"/>
                      <w:lang w:val="kk-KZ"/>
                    </w:rPr>
                    <w:t>Байбосынова Самал  облыстық  «Жарқын болашақ» байқауының «Жазушылар» номинациясы бойынша І орын жүлдегері</w:t>
                  </w:r>
                </w:p>
              </w:tc>
            </w:tr>
          </w:tbl>
          <w:p w:rsidR="00BA1121" w:rsidRPr="00210443" w:rsidRDefault="00BA1121" w:rsidP="0001472A">
            <w:pPr>
              <w:jc w:val="both"/>
              <w:rPr>
                <w:noProof/>
                <w:lang w:val="kk-KZ"/>
              </w:rPr>
            </w:pPr>
          </w:p>
          <w:p w:rsidR="008B473A" w:rsidRDefault="00DF7CF8" w:rsidP="0001472A">
            <w:pPr>
              <w:jc w:val="both"/>
              <w:rPr>
                <w:rFonts w:ascii="Times New Roman" w:hAnsi="Times New Roman" w:cs="Times New Roman"/>
                <w:sz w:val="28"/>
                <w:szCs w:val="28"/>
                <w:lang w:val="kk-KZ"/>
              </w:rPr>
            </w:pPr>
            <w:r w:rsidRPr="00DF7CF8">
              <w:rPr>
                <w:noProof/>
              </w:rPr>
              <w:drawing>
                <wp:inline distT="0" distB="0" distL="0" distR="0" wp14:anchorId="39166971" wp14:editId="2BD7F60F">
                  <wp:extent cx="1114425" cy="1560194"/>
                  <wp:effectExtent l="0" t="0" r="0" b="2540"/>
                  <wp:docPr id="4098" name="Picture 2" descr="C:\Users\user\Desktop\2016-2017 оку жылы\обл. семинар фото\20161206_10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2016-2017 оку жылы\обл. семинар фото\20161206_1058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699" t="19863" r="14582" b="48482"/>
                          <a:stretch/>
                        </pic:blipFill>
                        <pic:spPr bwMode="auto">
                          <a:xfrm>
                            <a:off x="0" y="0"/>
                            <a:ext cx="1117550" cy="1564570"/>
                          </a:xfrm>
                          <a:prstGeom prst="rect">
                            <a:avLst/>
                          </a:prstGeom>
                          <a:noFill/>
                          <a:extLst/>
                        </pic:spPr>
                      </pic:pic>
                    </a:graphicData>
                  </a:graphic>
                </wp:inline>
              </w:drawing>
            </w:r>
            <w:r w:rsidRPr="00DF7CF8">
              <w:rPr>
                <w:noProof/>
              </w:rPr>
              <w:t xml:space="preserve"> </w:t>
            </w:r>
            <w:r w:rsidR="00BA1121">
              <w:rPr>
                <w:noProof/>
                <w:lang w:val="kk-KZ"/>
              </w:rPr>
              <w:t xml:space="preserve">    </w:t>
            </w:r>
            <w:r w:rsidR="00BA1121">
              <w:rPr>
                <w:rFonts w:ascii="Times New Roman" w:hAnsi="Times New Roman" w:cs="Times New Roman"/>
                <w:sz w:val="28"/>
                <w:szCs w:val="28"/>
                <w:lang w:val="kk-KZ"/>
              </w:rPr>
              <w:t xml:space="preserve">     </w:t>
            </w:r>
            <w:r w:rsidR="00BA1121" w:rsidRPr="00DF7CF8">
              <w:rPr>
                <w:rFonts w:ascii="Times New Roman" w:hAnsi="Times New Roman" w:cs="Times New Roman"/>
                <w:noProof/>
                <w:sz w:val="28"/>
                <w:szCs w:val="28"/>
              </w:rPr>
              <w:drawing>
                <wp:inline distT="0" distB="0" distL="0" distR="0" wp14:anchorId="0AE9417A" wp14:editId="31819533">
                  <wp:extent cx="1090930" cy="1488131"/>
                  <wp:effectExtent l="0" t="0" r="0" b="0"/>
                  <wp:docPr id="5" name="Рисунок 4" descr="C:\Users\user\Desktop\мадина\B612-2015-09-17-16-53-03.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мадина\B612-2015-09-17-16-53-03.jpg"/>
                          <pic:cNvPicPr/>
                        </pic:nvPicPr>
                        <pic:blipFill>
                          <a:blip r:embed="rId8"/>
                          <a:srcRect l="48159" b="42105"/>
                          <a:stretch>
                            <a:fillRect/>
                          </a:stretch>
                        </pic:blipFill>
                        <pic:spPr bwMode="auto">
                          <a:xfrm>
                            <a:off x="0" y="0"/>
                            <a:ext cx="1098913" cy="1499020"/>
                          </a:xfrm>
                          <a:prstGeom prst="rect">
                            <a:avLst/>
                          </a:prstGeom>
                          <a:noFill/>
                          <a:ln w="9525">
                            <a:noFill/>
                            <a:miter lim="800000"/>
                            <a:headEnd/>
                            <a:tailEnd/>
                          </a:ln>
                        </pic:spPr>
                      </pic:pic>
                    </a:graphicData>
                  </a:graphic>
                </wp:inline>
              </w:drawing>
            </w:r>
            <w:r w:rsidR="00BA1121" w:rsidRPr="00DF7CF8">
              <w:rPr>
                <w:noProof/>
              </w:rPr>
              <w:drawing>
                <wp:inline distT="0" distB="0" distL="0" distR="0" wp14:anchorId="3BCCD6B0" wp14:editId="3C54E1F9">
                  <wp:extent cx="1431403" cy="1008495"/>
                  <wp:effectExtent l="1905" t="0" r="0" b="0"/>
                  <wp:docPr id="7" name="Рисунок 6" descr="C:\Users\user\Desktop\мадина\20150921_122350.jpg"/>
                  <wp:cNvGraphicFramePr/>
                  <a:graphic xmlns:a="http://schemas.openxmlformats.org/drawingml/2006/main">
                    <a:graphicData uri="http://schemas.openxmlformats.org/drawingml/2006/picture">
                      <pic:pic xmlns:pic="http://schemas.openxmlformats.org/drawingml/2006/picture">
                        <pic:nvPicPr>
                          <pic:cNvPr id="7" name="Рисунок 6" descr="C:\Users\user\Desktop\мадина\20150921_122350.jpg"/>
                          <pic:cNvPicPr/>
                        </pic:nvPicPr>
                        <pic:blipFill>
                          <a:blip r:embed="rId9" cstate="print"/>
                          <a:srcRect l="18201" t="5938" b="7742"/>
                          <a:stretch>
                            <a:fillRect/>
                          </a:stretch>
                        </pic:blipFill>
                        <pic:spPr bwMode="auto">
                          <a:xfrm rot="5400000">
                            <a:off x="0" y="0"/>
                            <a:ext cx="1444166" cy="1017487"/>
                          </a:xfrm>
                          <a:prstGeom prst="rect">
                            <a:avLst/>
                          </a:prstGeom>
                          <a:noFill/>
                          <a:ln w="9525">
                            <a:noFill/>
                            <a:miter lim="800000"/>
                            <a:headEnd/>
                            <a:tailEnd/>
                          </a:ln>
                        </pic:spPr>
                      </pic:pic>
                    </a:graphicData>
                  </a:graphic>
                </wp:inline>
              </w:drawing>
            </w:r>
          </w:p>
          <w:tbl>
            <w:tblPr>
              <w:tblStyle w:val="a4"/>
              <w:tblW w:w="0" w:type="auto"/>
              <w:tblLook w:val="04A0" w:firstRow="1" w:lastRow="0" w:firstColumn="1" w:lastColumn="0" w:noHBand="0" w:noVBand="1"/>
            </w:tblPr>
            <w:tblGrid>
              <w:gridCol w:w="2101"/>
              <w:gridCol w:w="2552"/>
              <w:gridCol w:w="2142"/>
            </w:tblGrid>
            <w:tr w:rsidR="00BA1121" w:rsidRPr="00336F70" w:rsidTr="002C40CC">
              <w:tc>
                <w:tcPr>
                  <w:tcW w:w="2101" w:type="dxa"/>
                </w:tcPr>
                <w:p w:rsidR="00BA1121" w:rsidRPr="002C40CC" w:rsidRDefault="00BA1121" w:rsidP="002C40CC">
                  <w:pPr>
                    <w:rPr>
                      <w:rFonts w:ascii="Times New Roman" w:hAnsi="Times New Roman" w:cs="Times New Roman"/>
                      <w:sz w:val="24"/>
                      <w:szCs w:val="24"/>
                      <w:lang w:val="kk-KZ"/>
                    </w:rPr>
                  </w:pPr>
                  <w:r w:rsidRPr="002C40CC">
                    <w:rPr>
                      <w:rFonts w:ascii="Times New Roman" w:hAnsi="Times New Roman" w:cs="Times New Roman"/>
                      <w:sz w:val="24"/>
                      <w:szCs w:val="24"/>
                      <w:lang w:val="kk-KZ"/>
                    </w:rPr>
                    <w:t>Мұрат Арайлым</w:t>
                  </w:r>
                  <w:r w:rsidR="002C40CC">
                    <w:rPr>
                      <w:rFonts w:ascii="Times New Roman" w:hAnsi="Times New Roman" w:cs="Times New Roman"/>
                      <w:sz w:val="24"/>
                      <w:szCs w:val="24"/>
                      <w:lang w:val="kk-KZ"/>
                    </w:rPr>
                    <w:t xml:space="preserve"> </w:t>
                  </w:r>
                  <w:r w:rsidRPr="002C40CC">
                    <w:rPr>
                      <w:rFonts w:ascii="Times New Roman" w:hAnsi="Times New Roman" w:cs="Times New Roman"/>
                      <w:sz w:val="24"/>
                      <w:szCs w:val="24"/>
                      <w:lang w:val="kk-KZ"/>
                    </w:rPr>
                    <w:t xml:space="preserve">«Абай оқулары» байқауында  «Жүйріктен жүйрік ожар </w:t>
                  </w:r>
                  <w:r w:rsidRPr="002C40CC">
                    <w:rPr>
                      <w:rFonts w:ascii="Times New Roman" w:hAnsi="Times New Roman" w:cs="Times New Roman"/>
                      <w:sz w:val="24"/>
                      <w:szCs w:val="24"/>
                      <w:lang w:val="kk-KZ"/>
                    </w:rPr>
                    <w:lastRenderedPageBreak/>
                    <w:t>жарысқанда» байқауының ІІ орын жүлдегері, шығармалары «Айгөлек» журналында жарияланып жүр</w:t>
                  </w:r>
                </w:p>
              </w:tc>
              <w:tc>
                <w:tcPr>
                  <w:tcW w:w="2552" w:type="dxa"/>
                </w:tcPr>
                <w:p w:rsidR="00BA1121" w:rsidRPr="002C40CC" w:rsidRDefault="00BA1121" w:rsidP="002C40CC">
                  <w:pPr>
                    <w:rPr>
                      <w:rFonts w:ascii="Times New Roman" w:hAnsi="Times New Roman" w:cs="Times New Roman"/>
                      <w:sz w:val="24"/>
                      <w:szCs w:val="24"/>
                      <w:lang w:val="kk-KZ"/>
                    </w:rPr>
                  </w:pPr>
                  <w:r w:rsidRPr="002C40CC">
                    <w:rPr>
                      <w:rFonts w:ascii="Times New Roman" w:hAnsi="Times New Roman" w:cs="Times New Roman"/>
                      <w:sz w:val="24"/>
                      <w:szCs w:val="24"/>
                      <w:lang w:val="kk-KZ"/>
                    </w:rPr>
                    <w:lastRenderedPageBreak/>
                    <w:t>Қалиқан Мадина</w:t>
                  </w:r>
                  <w:r w:rsidR="002C40CC">
                    <w:rPr>
                      <w:rFonts w:ascii="Times New Roman" w:hAnsi="Times New Roman" w:cs="Times New Roman"/>
                      <w:sz w:val="24"/>
                      <w:szCs w:val="24"/>
                      <w:lang w:val="kk-KZ"/>
                    </w:rPr>
                    <w:t xml:space="preserve"> </w:t>
                  </w:r>
                  <w:r w:rsidRPr="002C40CC">
                    <w:rPr>
                      <w:rFonts w:ascii="Times New Roman" w:hAnsi="Times New Roman" w:cs="Times New Roman"/>
                      <w:sz w:val="24"/>
                      <w:szCs w:val="24"/>
                      <w:lang w:val="kk-KZ"/>
                    </w:rPr>
                    <w:t xml:space="preserve">«Махамбет оқулары» байқауының «Тартынбай сөйлер асылмын» </w:t>
                  </w:r>
                  <w:r w:rsidRPr="002C40CC">
                    <w:rPr>
                      <w:rFonts w:ascii="Times New Roman" w:hAnsi="Times New Roman" w:cs="Times New Roman"/>
                      <w:sz w:val="24"/>
                      <w:szCs w:val="24"/>
                      <w:lang w:val="kk-KZ"/>
                    </w:rPr>
                    <w:lastRenderedPageBreak/>
                    <w:t xml:space="preserve">конкурсының ІІ орын жүлдегері, </w:t>
                  </w:r>
                  <w:r w:rsidR="002C40CC" w:rsidRPr="002C40CC">
                    <w:rPr>
                      <w:rFonts w:ascii="Times New Roman" w:hAnsi="Times New Roman" w:cs="Times New Roman"/>
                      <w:sz w:val="24"/>
                      <w:szCs w:val="24"/>
                      <w:lang w:val="kk-KZ"/>
                    </w:rPr>
                    <w:t xml:space="preserve">шығармалары «Айгөлек» журналында жарияланып жүр, </w:t>
                  </w:r>
                  <w:r w:rsidRPr="002C40CC">
                    <w:rPr>
                      <w:rFonts w:ascii="Times New Roman" w:hAnsi="Times New Roman" w:cs="Times New Roman"/>
                      <w:sz w:val="24"/>
                      <w:szCs w:val="24"/>
                      <w:lang w:val="kk-KZ"/>
                    </w:rPr>
                    <w:t>республикалық «Салт-дәстүрім  - қазынам» ғылыми жоба байқауының Алғыс хат иегері</w:t>
                  </w:r>
                </w:p>
              </w:tc>
              <w:tc>
                <w:tcPr>
                  <w:tcW w:w="2142" w:type="dxa"/>
                </w:tcPr>
                <w:p w:rsidR="00BA1121" w:rsidRPr="002C40CC" w:rsidRDefault="00BA1121" w:rsidP="002C40CC">
                  <w:pPr>
                    <w:rPr>
                      <w:rFonts w:ascii="Times New Roman" w:hAnsi="Times New Roman" w:cs="Times New Roman"/>
                      <w:sz w:val="24"/>
                      <w:szCs w:val="24"/>
                      <w:lang w:val="kk-KZ"/>
                    </w:rPr>
                  </w:pPr>
                  <w:r w:rsidRPr="002C40CC">
                    <w:rPr>
                      <w:rFonts w:ascii="Times New Roman" w:hAnsi="Times New Roman" w:cs="Times New Roman"/>
                      <w:sz w:val="24"/>
                      <w:szCs w:val="24"/>
                      <w:lang w:val="kk-KZ"/>
                    </w:rPr>
                    <w:lastRenderedPageBreak/>
                    <w:t>Мыңбаев Арыстанбек</w:t>
                  </w:r>
                </w:p>
                <w:p w:rsidR="00BA1121" w:rsidRPr="002C40CC" w:rsidRDefault="00BA1121" w:rsidP="002C40CC">
                  <w:pPr>
                    <w:rPr>
                      <w:rFonts w:ascii="Times New Roman" w:hAnsi="Times New Roman" w:cs="Times New Roman"/>
                      <w:sz w:val="24"/>
                      <w:szCs w:val="24"/>
                      <w:lang w:val="kk-KZ"/>
                    </w:rPr>
                  </w:pPr>
                  <w:r w:rsidRPr="002C40CC">
                    <w:rPr>
                      <w:rFonts w:ascii="Times New Roman" w:hAnsi="Times New Roman" w:cs="Times New Roman"/>
                      <w:sz w:val="24"/>
                      <w:szCs w:val="24"/>
                      <w:lang w:val="kk-KZ"/>
                    </w:rPr>
                    <w:t>«Махамбет оқулары»</w:t>
                  </w:r>
                  <w:r w:rsidR="002C40CC" w:rsidRPr="002C40CC">
                    <w:rPr>
                      <w:rFonts w:ascii="Times New Roman" w:hAnsi="Times New Roman" w:cs="Times New Roman"/>
                      <w:sz w:val="24"/>
                      <w:szCs w:val="24"/>
                      <w:lang w:val="kk-KZ"/>
                    </w:rPr>
                    <w:t xml:space="preserve">, «Фариза оқулары» </w:t>
                  </w:r>
                  <w:r w:rsidR="002C40CC" w:rsidRPr="002C40CC">
                    <w:rPr>
                      <w:rFonts w:ascii="Times New Roman" w:hAnsi="Times New Roman" w:cs="Times New Roman"/>
                      <w:sz w:val="24"/>
                      <w:szCs w:val="24"/>
                      <w:lang w:val="kk-KZ"/>
                    </w:rPr>
                    <w:lastRenderedPageBreak/>
                    <w:t>байқауларының үш жыл қатарынан жүлделі орындар иегері</w:t>
                  </w:r>
                </w:p>
              </w:tc>
            </w:tr>
          </w:tbl>
          <w:p w:rsidR="00BA1121" w:rsidRDefault="002C40CC"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және бұл оқушылардың өз келешегіне деген жоспары мен сенімді қадамдары, өздері туралы басқа да мәліметтер бейнематериалдан көрсетіледі.</w:t>
            </w:r>
          </w:p>
          <w:p w:rsidR="002C40CC" w:rsidRPr="00DF7CF8" w:rsidRDefault="002C40CC"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Әріптестерден </w:t>
            </w:r>
            <w:r w:rsidR="00DE1342">
              <w:rPr>
                <w:rFonts w:ascii="Times New Roman" w:hAnsi="Times New Roman" w:cs="Times New Roman"/>
                <w:sz w:val="28"/>
                <w:szCs w:val="28"/>
                <w:lang w:val="kk-KZ"/>
              </w:rPr>
              <w:t>бейнематериал қандай ой туғызғанын сұрау</w:t>
            </w:r>
            <w:r w:rsidR="00210443">
              <w:rPr>
                <w:rFonts w:ascii="Times New Roman" w:hAnsi="Times New Roman" w:cs="Times New Roman"/>
                <w:sz w:val="28"/>
                <w:szCs w:val="28"/>
                <w:lang w:val="kk-KZ"/>
              </w:rPr>
              <w:t>.</w:t>
            </w:r>
          </w:p>
        </w:tc>
      </w:tr>
      <w:tr w:rsidR="00F42EE2" w:rsidRPr="00336F70" w:rsidTr="00F42EE2">
        <w:tc>
          <w:tcPr>
            <w:tcW w:w="1413" w:type="dxa"/>
          </w:tcPr>
          <w:p w:rsidR="00F42EE2" w:rsidRPr="00210443" w:rsidRDefault="008B473A"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lastRenderedPageBreak/>
              <w:t>Басы</w:t>
            </w:r>
          </w:p>
        </w:tc>
        <w:tc>
          <w:tcPr>
            <w:tcW w:w="7931" w:type="dxa"/>
          </w:tcPr>
          <w:p w:rsidR="00F42EE2" w:rsidRDefault="00E76FFA"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Тамаша, енді о</w:t>
            </w:r>
            <w:r w:rsidR="00DE1342">
              <w:rPr>
                <w:rFonts w:ascii="Times New Roman" w:hAnsi="Times New Roman" w:cs="Times New Roman"/>
                <w:sz w:val="28"/>
                <w:szCs w:val="28"/>
                <w:lang w:val="kk-KZ"/>
              </w:rPr>
              <w:t>қушылардың  ойлануына,  ойлаған ойын  қағазға  айшықты көркем сөзбен төгілтіп жаза алуына дағдыландыратын,  шығармашылық  ә</w:t>
            </w:r>
            <w:r w:rsidR="00336F70">
              <w:rPr>
                <w:rFonts w:ascii="Times New Roman" w:hAnsi="Times New Roman" w:cs="Times New Roman"/>
                <w:sz w:val="28"/>
                <w:szCs w:val="28"/>
                <w:lang w:val="kk-KZ"/>
              </w:rPr>
              <w:t xml:space="preserve">леуетін,  қабілетін  арттыруға ықпалы бар деген </w:t>
            </w:r>
            <w:r w:rsidR="00DE1342">
              <w:rPr>
                <w:rFonts w:ascii="Times New Roman" w:hAnsi="Times New Roman" w:cs="Times New Roman"/>
                <w:sz w:val="28"/>
                <w:szCs w:val="28"/>
                <w:lang w:val="kk-KZ"/>
              </w:rPr>
              <w:t xml:space="preserve"> тапсырм</w:t>
            </w:r>
            <w:r>
              <w:rPr>
                <w:rFonts w:ascii="Times New Roman" w:hAnsi="Times New Roman" w:cs="Times New Roman"/>
                <w:sz w:val="28"/>
                <w:szCs w:val="28"/>
                <w:lang w:val="kk-KZ"/>
              </w:rPr>
              <w:t>алар орындап  көрейік.  Сурет таңдау арқылы «Ақындар», «Сыншылар»,</w:t>
            </w:r>
            <w:r w:rsidR="00DE1342">
              <w:rPr>
                <w:rFonts w:ascii="Times New Roman" w:hAnsi="Times New Roman" w:cs="Times New Roman"/>
                <w:sz w:val="28"/>
                <w:szCs w:val="28"/>
                <w:lang w:val="kk-KZ"/>
              </w:rPr>
              <w:t xml:space="preserve"> «Тілшілер»</w:t>
            </w:r>
            <w:r>
              <w:rPr>
                <w:rFonts w:ascii="Times New Roman" w:hAnsi="Times New Roman" w:cs="Times New Roman"/>
                <w:sz w:val="28"/>
                <w:szCs w:val="28"/>
                <w:lang w:val="kk-KZ"/>
              </w:rPr>
              <w:t xml:space="preserve">, </w:t>
            </w:r>
            <w:r w:rsidR="00DE1342">
              <w:rPr>
                <w:rFonts w:ascii="Times New Roman" w:hAnsi="Times New Roman" w:cs="Times New Roman"/>
                <w:sz w:val="28"/>
                <w:szCs w:val="28"/>
                <w:lang w:val="kk-KZ"/>
              </w:rPr>
              <w:t xml:space="preserve">«Туған жер» </w:t>
            </w:r>
            <w:r>
              <w:rPr>
                <w:rFonts w:ascii="Times New Roman" w:hAnsi="Times New Roman" w:cs="Times New Roman"/>
                <w:sz w:val="28"/>
                <w:szCs w:val="28"/>
                <w:lang w:val="kk-KZ"/>
              </w:rPr>
              <w:t xml:space="preserve"> топтарына бөлінеді.</w:t>
            </w:r>
            <w:r w:rsidR="00DE1342">
              <w:rPr>
                <w:rFonts w:ascii="Times New Roman" w:hAnsi="Times New Roman" w:cs="Times New Roman"/>
                <w:sz w:val="28"/>
                <w:szCs w:val="28"/>
                <w:lang w:val="kk-KZ"/>
              </w:rPr>
              <w:t xml:space="preserve"> </w:t>
            </w:r>
          </w:p>
        </w:tc>
      </w:tr>
      <w:tr w:rsidR="00F42EE2" w:rsidRPr="00336F70" w:rsidTr="00F42EE2">
        <w:tc>
          <w:tcPr>
            <w:tcW w:w="1413" w:type="dxa"/>
          </w:tcPr>
          <w:p w:rsidR="00F42EE2" w:rsidRPr="00210443" w:rsidRDefault="00DE1342" w:rsidP="0001472A">
            <w:pPr>
              <w:jc w:val="both"/>
              <w:rPr>
                <w:rFonts w:ascii="Times New Roman" w:hAnsi="Times New Roman" w:cs="Times New Roman"/>
                <w:b/>
                <w:sz w:val="28"/>
                <w:szCs w:val="28"/>
                <w:lang w:val="kk-KZ"/>
              </w:rPr>
            </w:pPr>
            <w:r w:rsidRPr="00210443">
              <w:rPr>
                <w:rFonts w:ascii="Times New Roman" w:hAnsi="Times New Roman" w:cs="Times New Roman"/>
                <w:b/>
                <w:sz w:val="28"/>
                <w:szCs w:val="28"/>
                <w:lang w:val="kk-KZ"/>
              </w:rPr>
              <w:t xml:space="preserve">Ортасы </w:t>
            </w:r>
          </w:p>
        </w:tc>
        <w:tc>
          <w:tcPr>
            <w:tcW w:w="7931" w:type="dxa"/>
          </w:tcPr>
          <w:p w:rsidR="00DE1342" w:rsidRDefault="00DE1342" w:rsidP="00DE134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909F8">
              <w:rPr>
                <w:rFonts w:ascii="Times New Roman" w:hAnsi="Times New Roman" w:cs="Times New Roman"/>
                <w:sz w:val="28"/>
                <w:szCs w:val="28"/>
                <w:u w:val="single"/>
                <w:lang w:val="kk-KZ"/>
              </w:rPr>
              <w:t xml:space="preserve">«Ақындар» </w:t>
            </w:r>
            <w:r>
              <w:rPr>
                <w:rFonts w:ascii="Times New Roman" w:hAnsi="Times New Roman" w:cs="Times New Roman"/>
                <w:sz w:val="28"/>
                <w:szCs w:val="28"/>
                <w:u w:val="single"/>
                <w:lang w:val="kk-KZ"/>
              </w:rPr>
              <w:t xml:space="preserve"> </w:t>
            </w:r>
            <w:r w:rsidRPr="006909F8">
              <w:rPr>
                <w:rFonts w:ascii="Times New Roman" w:hAnsi="Times New Roman" w:cs="Times New Roman"/>
                <w:sz w:val="28"/>
                <w:szCs w:val="28"/>
                <w:u w:val="single"/>
                <w:lang w:val="kk-KZ"/>
              </w:rPr>
              <w:t xml:space="preserve">тобына </w:t>
            </w:r>
            <w:r>
              <w:rPr>
                <w:rFonts w:ascii="Times New Roman" w:hAnsi="Times New Roman" w:cs="Times New Roman"/>
                <w:sz w:val="28"/>
                <w:szCs w:val="28"/>
                <w:u w:val="single"/>
                <w:lang w:val="kk-KZ"/>
              </w:rPr>
              <w:t xml:space="preserve"> </w:t>
            </w:r>
            <w:r w:rsidRPr="006909F8">
              <w:rPr>
                <w:rFonts w:ascii="Times New Roman" w:hAnsi="Times New Roman" w:cs="Times New Roman"/>
                <w:sz w:val="28"/>
                <w:szCs w:val="28"/>
                <w:u w:val="single"/>
                <w:lang w:val="kk-KZ"/>
              </w:rPr>
              <w:t xml:space="preserve">берілетін </w:t>
            </w:r>
            <w:r>
              <w:rPr>
                <w:rFonts w:ascii="Times New Roman" w:hAnsi="Times New Roman" w:cs="Times New Roman"/>
                <w:sz w:val="28"/>
                <w:szCs w:val="28"/>
                <w:u w:val="single"/>
                <w:lang w:val="kk-KZ"/>
              </w:rPr>
              <w:t xml:space="preserve"> </w:t>
            </w:r>
            <w:r w:rsidRPr="006909F8">
              <w:rPr>
                <w:rFonts w:ascii="Times New Roman" w:hAnsi="Times New Roman" w:cs="Times New Roman"/>
                <w:sz w:val="28"/>
                <w:szCs w:val="28"/>
                <w:u w:val="single"/>
                <w:lang w:val="kk-KZ"/>
              </w:rPr>
              <w:t>тапсырма:</w:t>
            </w:r>
            <w:r>
              <w:rPr>
                <w:rFonts w:ascii="Times New Roman" w:hAnsi="Times New Roman" w:cs="Times New Roman"/>
                <w:sz w:val="28"/>
                <w:szCs w:val="28"/>
                <w:lang w:val="kk-KZ"/>
              </w:rPr>
              <w:t xml:space="preserve">  </w:t>
            </w:r>
          </w:p>
          <w:p w:rsidR="00DE1342" w:rsidRDefault="00DE1342" w:rsidP="00E76FFA">
            <w:pPr>
              <w:rPr>
                <w:rFonts w:ascii="Times New Roman" w:hAnsi="Times New Roman" w:cs="Times New Roman"/>
                <w:sz w:val="28"/>
                <w:szCs w:val="28"/>
                <w:lang w:val="kk-KZ"/>
              </w:rPr>
            </w:pPr>
            <w:r w:rsidRPr="00375DEC">
              <w:rPr>
                <w:rFonts w:ascii="Times New Roman" w:hAnsi="Times New Roman" w:cs="Times New Roman"/>
                <w:color w:val="000000"/>
                <w:sz w:val="24"/>
                <w:szCs w:val="24"/>
                <w:shd w:val="clear" w:color="auto" w:fill="FFFFFF"/>
                <w:lang w:val="kk-KZ"/>
              </w:rPr>
              <w:t>Бірінші тілек тілеңіз,</w:t>
            </w:r>
            <w:r w:rsidRPr="00375DEC">
              <w:rPr>
                <w:rFonts w:ascii="Times New Roman" w:hAnsi="Times New Roman" w:cs="Times New Roman"/>
                <w:color w:val="000000"/>
                <w:sz w:val="24"/>
                <w:szCs w:val="24"/>
                <w:lang w:val="kk-KZ"/>
              </w:rPr>
              <w:br/>
            </w:r>
            <w:r w:rsidRPr="00375DEC">
              <w:rPr>
                <w:rFonts w:ascii="Times New Roman" w:hAnsi="Times New Roman" w:cs="Times New Roman"/>
                <w:color w:val="000000"/>
                <w:sz w:val="24"/>
                <w:szCs w:val="24"/>
                <w:shd w:val="clear" w:color="auto" w:fill="FFFFFF"/>
                <w:lang w:val="kk-KZ"/>
              </w:rPr>
              <w:t>Бір Аллаға жазбасқа!</w:t>
            </w:r>
            <w:r w:rsidR="00E76FFA">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(Топқа жеке парақта </w:t>
            </w:r>
            <w:r w:rsidR="00336F70">
              <w:rPr>
                <w:rFonts w:ascii="Times New Roman" w:hAnsi="Times New Roman" w:cs="Times New Roman"/>
                <w:color w:val="000000"/>
                <w:sz w:val="24"/>
                <w:szCs w:val="24"/>
                <w:lang w:val="kk-KZ"/>
              </w:rPr>
              <w:t xml:space="preserve">өлеңнің  </w:t>
            </w:r>
            <w:r>
              <w:rPr>
                <w:rFonts w:ascii="Times New Roman" w:hAnsi="Times New Roman" w:cs="Times New Roman"/>
                <w:color w:val="000000"/>
                <w:sz w:val="24"/>
                <w:szCs w:val="24"/>
                <w:lang w:val="kk-KZ"/>
              </w:rPr>
              <w:t>толық нұсқасы беріледі)</w:t>
            </w:r>
            <w:r w:rsidR="00E76FFA">
              <w:rPr>
                <w:rFonts w:ascii="Times New Roman" w:hAnsi="Times New Roman" w:cs="Times New Roman"/>
                <w:sz w:val="28"/>
                <w:szCs w:val="28"/>
                <w:lang w:val="kk-KZ"/>
              </w:rPr>
              <w:t xml:space="preserve">  </w:t>
            </w:r>
            <w:r w:rsidRPr="00DE1342">
              <w:rPr>
                <w:rFonts w:ascii="Times New Roman" w:hAnsi="Times New Roman" w:cs="Times New Roman"/>
                <w:i/>
                <w:sz w:val="28"/>
                <w:szCs w:val="28"/>
                <w:lang w:val="kk-KZ"/>
              </w:rPr>
              <w:t>Өлеңнің авторын  табыңыз,    ақын тілеген  тілектердің ең маңызды бесеуін іріктеп алыңыздар,  сол   бес тілекті  өлең жолдарымен  қайта құрастырып,  жаңартыңыздар</w:t>
            </w:r>
            <w:r>
              <w:rPr>
                <w:rFonts w:ascii="Times New Roman" w:hAnsi="Times New Roman" w:cs="Times New Roman"/>
                <w:sz w:val="28"/>
                <w:szCs w:val="28"/>
                <w:lang w:val="kk-KZ"/>
              </w:rPr>
              <w:t>.</w:t>
            </w:r>
          </w:p>
          <w:p w:rsidR="00DE1342" w:rsidRPr="00E76FFA" w:rsidRDefault="00DE1342" w:rsidP="00DE1342">
            <w:pPr>
              <w:rPr>
                <w:rFonts w:ascii="Times New Roman" w:hAnsi="Times New Roman" w:cs="Times New Roman"/>
                <w:sz w:val="28"/>
                <w:szCs w:val="28"/>
                <w:u w:val="single"/>
                <w:lang w:val="kk-KZ"/>
              </w:rPr>
            </w:pPr>
            <w:r w:rsidRPr="00DA1DBD">
              <w:rPr>
                <w:rFonts w:ascii="Times New Roman" w:hAnsi="Times New Roman" w:cs="Times New Roman"/>
                <w:sz w:val="28"/>
                <w:szCs w:val="28"/>
                <w:u w:val="single"/>
                <w:lang w:val="kk-KZ"/>
              </w:rPr>
              <w:t xml:space="preserve"> «Сыншылар»   тобына </w:t>
            </w:r>
            <w:r>
              <w:rPr>
                <w:rFonts w:ascii="Times New Roman" w:hAnsi="Times New Roman" w:cs="Times New Roman"/>
                <w:sz w:val="28"/>
                <w:szCs w:val="28"/>
                <w:u w:val="single"/>
                <w:lang w:val="kk-KZ"/>
              </w:rPr>
              <w:t xml:space="preserve"> берілетін тапсырма:</w:t>
            </w:r>
            <w:r w:rsidR="00E76FFA">
              <w:rPr>
                <w:rFonts w:ascii="Times New Roman" w:hAnsi="Times New Roman" w:cs="Times New Roman"/>
                <w:sz w:val="28"/>
                <w:szCs w:val="28"/>
                <w:u w:val="single"/>
                <w:lang w:val="kk-KZ"/>
              </w:rPr>
              <w:t xml:space="preserve"> Р.</w:t>
            </w:r>
            <w:r w:rsidRPr="00DA1DBD">
              <w:rPr>
                <w:rFonts w:ascii="Times New Roman" w:hAnsi="Times New Roman" w:cs="Times New Roman"/>
                <w:sz w:val="28"/>
                <w:szCs w:val="28"/>
                <w:u w:val="single"/>
                <w:lang w:val="kk-KZ"/>
              </w:rPr>
              <w:t>Ғамзатовтың  « Менің Дағыстаным» әңгімесінен үзінді</w:t>
            </w:r>
            <w:r>
              <w:rPr>
                <w:rFonts w:ascii="Times New Roman" w:hAnsi="Times New Roman" w:cs="Times New Roman"/>
                <w:sz w:val="28"/>
                <w:szCs w:val="28"/>
                <w:lang w:val="kk-KZ"/>
              </w:rPr>
              <w:t xml:space="preserve">.  </w:t>
            </w:r>
          </w:p>
          <w:p w:rsidR="00DE1342" w:rsidRDefault="00DE1342" w:rsidP="00DE134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Парижден оралысымен,  әлгі суретшінің туған-туысқандарын іздеп,  тауып алдым. Таң қалғаным сонша, оның шешесі әлі тірі екен. Суретшінің туған-туысқандары  тоқал үйге жиналып,  өздерінің  елден  безіп  кеткен,  туған  жерін  жат  жерге  айырбастап  жіберген  ұлы  жайындағы  әңгімемді  күңіреніп,  қайғы-қасіретпен тыңдады.  Бірақ  маған  ұлына  кешірім  еткен секілді боп көрінді. Олар </w:t>
            </w:r>
            <w:r>
              <w:rPr>
                <w:rFonts w:ascii="Times New Roman" w:hAnsi="Times New Roman" w:cs="Times New Roman"/>
                <w:sz w:val="28"/>
                <w:szCs w:val="28"/>
                <w:lang w:val="kk-KZ"/>
              </w:rPr>
              <w:lastRenderedPageBreak/>
              <w:t>оның тірі жүргеніне қуанды ма, қалай,  әйтеуір,  кенеттен шешесі:</w:t>
            </w:r>
          </w:p>
          <w:p w:rsidR="00DE1342" w:rsidRDefault="00DE1342" w:rsidP="00DE1342">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A1DBD">
              <w:rPr>
                <w:rFonts w:ascii="Times New Roman" w:hAnsi="Times New Roman" w:cs="Times New Roman"/>
                <w:sz w:val="28"/>
                <w:szCs w:val="28"/>
                <w:lang w:val="kk-KZ"/>
              </w:rPr>
              <w:t>Сендер аварша сөйлестіңдер ғой? – деп сұрады менен.</w:t>
            </w:r>
          </w:p>
          <w:p w:rsidR="00DE1342" w:rsidRDefault="00DE1342" w:rsidP="00DE1342">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Жоқ.  Біз тілмаш арқылы сөйлестік,  мен – орысша,  ал сенің балаң - французша.</w:t>
            </w:r>
          </w:p>
          <w:p w:rsidR="00DE1342" w:rsidRDefault="00DE1342" w:rsidP="00DE1342">
            <w:pPr>
              <w:pStyle w:val="a3"/>
              <w:ind w:left="765"/>
              <w:jc w:val="both"/>
              <w:rPr>
                <w:rFonts w:ascii="Times New Roman" w:hAnsi="Times New Roman" w:cs="Times New Roman"/>
                <w:sz w:val="28"/>
                <w:szCs w:val="28"/>
                <w:lang w:val="kk-KZ"/>
              </w:rPr>
            </w:pPr>
            <w:r>
              <w:rPr>
                <w:rFonts w:ascii="Times New Roman" w:hAnsi="Times New Roman" w:cs="Times New Roman"/>
                <w:sz w:val="28"/>
                <w:szCs w:val="28"/>
                <w:lang w:val="kk-KZ"/>
              </w:rPr>
              <w:t>Ұлының өлгенін жаңа естігендей  боп,  суретшінің шешесі  бетін қара орамалмен  жауып ала қойды...</w:t>
            </w:r>
          </w:p>
          <w:p w:rsidR="00DE1342" w:rsidRDefault="00DE1342" w:rsidP="00DE1342">
            <w:pPr>
              <w:pStyle w:val="a3"/>
              <w:ind w:left="765"/>
              <w:jc w:val="both"/>
              <w:rPr>
                <w:rFonts w:ascii="Times New Roman" w:hAnsi="Times New Roman" w:cs="Times New Roman"/>
                <w:sz w:val="28"/>
                <w:szCs w:val="28"/>
                <w:lang w:val="kk-KZ"/>
              </w:rPr>
            </w:pPr>
            <w:r>
              <w:rPr>
                <w:rFonts w:ascii="Times New Roman" w:hAnsi="Times New Roman" w:cs="Times New Roman"/>
                <w:sz w:val="28"/>
                <w:szCs w:val="28"/>
                <w:lang w:val="kk-KZ"/>
              </w:rPr>
              <w:t>...  Біраз үндемей отырғаннан кейін,  суретшінің шешесі айтты:</w:t>
            </w:r>
          </w:p>
          <w:p w:rsidR="00DE1342" w:rsidRPr="000A112A" w:rsidRDefault="00DE1342" w:rsidP="00DE1342">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Сен  қателестің,  Расул,  менің ұлым баяғыда өліп қалған.  Сенің  көргенің – менің ұлым емес.  Менің ұлым өзім үйреткен, авар анасы үйреткен тілді  ұмытуға тиіс емес...</w:t>
            </w:r>
          </w:p>
          <w:p w:rsidR="00DE1342" w:rsidRPr="00DE1342" w:rsidRDefault="00DE1342" w:rsidP="00DE1342">
            <w:pPr>
              <w:rPr>
                <w:rFonts w:ascii="Times New Roman" w:hAnsi="Times New Roman" w:cs="Times New Roman"/>
                <w:i/>
                <w:sz w:val="28"/>
                <w:szCs w:val="28"/>
                <w:lang w:val="kk-KZ"/>
              </w:rPr>
            </w:pPr>
            <w:r w:rsidRPr="00DE1342">
              <w:rPr>
                <w:rFonts w:ascii="Times New Roman" w:hAnsi="Times New Roman" w:cs="Times New Roman"/>
                <w:i/>
                <w:sz w:val="28"/>
                <w:szCs w:val="28"/>
                <w:lang w:val="kk-KZ"/>
              </w:rPr>
              <w:t>Тапсырма:  Революциядан  кейін  шетелге  оқу іздеп кетіп, кейін   елге орала  алмай,  онымен қоса ана тілін ұмытып қалған жігітке  өкпелеген  анасының  іс-әрекетін сынға ала отырып,  анаға  хат  жазыңыздар.</w:t>
            </w:r>
          </w:p>
          <w:p w:rsidR="00DE1342" w:rsidRDefault="00DE1342" w:rsidP="00DE1342">
            <w:pPr>
              <w:rPr>
                <w:rFonts w:ascii="Times New Roman" w:hAnsi="Times New Roman" w:cs="Times New Roman"/>
                <w:sz w:val="28"/>
                <w:szCs w:val="28"/>
                <w:lang w:val="kk-KZ"/>
              </w:rPr>
            </w:pPr>
            <w:r w:rsidRPr="008D2884">
              <w:rPr>
                <w:rFonts w:ascii="Times New Roman" w:hAnsi="Times New Roman" w:cs="Times New Roman"/>
                <w:sz w:val="28"/>
                <w:szCs w:val="28"/>
                <w:u w:val="single"/>
                <w:lang w:val="kk-KZ"/>
              </w:rPr>
              <w:t>«Тілшілер»  тобына  «Дербес  пікір» әдісін ұсыну.</w:t>
            </w:r>
            <w:r>
              <w:rPr>
                <w:rFonts w:ascii="Times New Roman" w:hAnsi="Times New Roman" w:cs="Times New Roman"/>
                <w:sz w:val="28"/>
                <w:szCs w:val="28"/>
                <w:lang w:val="kk-KZ"/>
              </w:rPr>
              <w:t xml:space="preserve"> </w:t>
            </w:r>
            <w:r w:rsidR="00E76FFA">
              <w:rPr>
                <w:rFonts w:ascii="Times New Roman" w:hAnsi="Times New Roman" w:cs="Times New Roman"/>
                <w:sz w:val="28"/>
                <w:szCs w:val="28"/>
                <w:lang w:val="kk-KZ"/>
              </w:rPr>
              <w:t xml:space="preserve">    </w:t>
            </w:r>
            <w:r>
              <w:rPr>
                <w:rFonts w:ascii="Times New Roman" w:hAnsi="Times New Roman" w:cs="Times New Roman"/>
                <w:sz w:val="28"/>
                <w:szCs w:val="28"/>
                <w:lang w:val="kk-KZ"/>
              </w:rPr>
              <w:t>«ХХІ  ғасыр -  үш тұғырлы тіл  ғасыры»  тақырыбына  берілген үлгіден ауытқымай  эссе жазу.</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1.Өзіндік пікір, ой,  идея.  1 сөйлем.</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2.Өзіндік  ой пікірге дәлел болатын  2 сөйлем.</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3.Өз пікірін айғақтайтын  мысал.  2 сөйлем.</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4.Өз пікіріне қарсы дәлел болатын 1 сөйлем.</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5.Қарсы дәлелді  жоққа  шығаратын 1 сөйлем.</w:t>
            </w:r>
          </w:p>
          <w:p w:rsidR="00DE1342" w:rsidRDefault="00DE1342" w:rsidP="00DE1342">
            <w:pPr>
              <w:spacing w:after="0"/>
              <w:rPr>
                <w:rFonts w:ascii="Times New Roman" w:hAnsi="Times New Roman" w:cs="Times New Roman"/>
                <w:sz w:val="28"/>
                <w:szCs w:val="28"/>
                <w:lang w:val="kk-KZ"/>
              </w:rPr>
            </w:pPr>
            <w:r>
              <w:rPr>
                <w:rFonts w:ascii="Times New Roman" w:hAnsi="Times New Roman" w:cs="Times New Roman"/>
                <w:sz w:val="28"/>
                <w:szCs w:val="28"/>
                <w:lang w:val="kk-KZ"/>
              </w:rPr>
              <w:t>6. Қорытынды  1  сөйлем.</w:t>
            </w:r>
          </w:p>
          <w:p w:rsidR="00DE1342" w:rsidRDefault="00DE1342" w:rsidP="00DE1342">
            <w:pPr>
              <w:spacing w:after="0"/>
              <w:rPr>
                <w:rFonts w:ascii="Times New Roman" w:hAnsi="Times New Roman" w:cs="Times New Roman"/>
                <w:sz w:val="28"/>
                <w:szCs w:val="28"/>
                <w:lang w:val="kk-KZ"/>
              </w:rPr>
            </w:pPr>
          </w:p>
          <w:p w:rsidR="00DE1342" w:rsidRDefault="00DE1342" w:rsidP="00DE1342">
            <w:pPr>
              <w:spacing w:after="0"/>
              <w:rPr>
                <w:rFonts w:ascii="Times New Roman" w:hAnsi="Times New Roman" w:cs="Times New Roman"/>
                <w:sz w:val="28"/>
                <w:szCs w:val="28"/>
                <w:u w:val="single"/>
                <w:lang w:val="kk-KZ"/>
              </w:rPr>
            </w:pPr>
            <w:r w:rsidRPr="008D2884">
              <w:rPr>
                <w:rFonts w:ascii="Times New Roman" w:hAnsi="Times New Roman" w:cs="Times New Roman"/>
                <w:sz w:val="28"/>
                <w:szCs w:val="28"/>
                <w:u w:val="single"/>
                <w:lang w:val="kk-KZ"/>
              </w:rPr>
              <w:t>«Туған жер»  тобына  аймақтық</w:t>
            </w:r>
            <w:r>
              <w:rPr>
                <w:rFonts w:ascii="Times New Roman" w:hAnsi="Times New Roman" w:cs="Times New Roman"/>
                <w:sz w:val="28"/>
                <w:szCs w:val="28"/>
                <w:u w:val="single"/>
                <w:lang w:val="kk-KZ"/>
              </w:rPr>
              <w:t xml:space="preserve">  компаненттерді қолдана отырып, </w:t>
            </w:r>
            <w:r w:rsidRPr="008D2884">
              <w:rPr>
                <w:rFonts w:ascii="Times New Roman" w:hAnsi="Times New Roman" w:cs="Times New Roman"/>
                <w:sz w:val="28"/>
                <w:szCs w:val="28"/>
                <w:u w:val="single"/>
                <w:lang w:val="kk-KZ"/>
              </w:rPr>
              <w:t>«Жолаушының  қойын дәптері»</w:t>
            </w:r>
            <w:r>
              <w:rPr>
                <w:rFonts w:ascii="Times New Roman" w:hAnsi="Times New Roman" w:cs="Times New Roman"/>
                <w:sz w:val="28"/>
                <w:szCs w:val="28"/>
                <w:u w:val="single"/>
                <w:lang w:val="kk-KZ"/>
              </w:rPr>
              <w:t xml:space="preserve">  әдісі бойынша бір күндік күнделік жазу</w:t>
            </w:r>
          </w:p>
          <w:p w:rsidR="00F42EE2" w:rsidRPr="00E76FFA" w:rsidRDefault="00DE1342" w:rsidP="00E76FFA">
            <w:pPr>
              <w:spacing w:after="0"/>
              <w:rPr>
                <w:rFonts w:ascii="Times New Roman" w:hAnsi="Times New Roman" w:cs="Times New Roman"/>
                <w:i/>
                <w:sz w:val="28"/>
                <w:szCs w:val="28"/>
                <w:lang w:val="kk-KZ"/>
              </w:rPr>
            </w:pPr>
            <w:r w:rsidRPr="00DE1342">
              <w:rPr>
                <w:rFonts w:ascii="Times New Roman" w:hAnsi="Times New Roman" w:cs="Times New Roman"/>
                <w:i/>
                <w:sz w:val="28"/>
                <w:szCs w:val="28"/>
                <w:lang w:val="kk-KZ"/>
              </w:rPr>
              <w:t>ТАПСЫРМА:   Үйден  шыққаннан бері  жолда көргендеріңізді  жазып шығыңыз,   айтар ойыңызға  сәйкес  к</w:t>
            </w:r>
            <w:r>
              <w:rPr>
                <w:rFonts w:ascii="Times New Roman" w:hAnsi="Times New Roman" w:cs="Times New Roman"/>
                <w:i/>
                <w:sz w:val="28"/>
                <w:szCs w:val="28"/>
                <w:lang w:val="kk-KZ"/>
              </w:rPr>
              <w:t xml:space="preserve">ем дегенде үш  тұрақты тіркесті, екі мақал және бір өлең шумағын </w:t>
            </w:r>
            <w:r w:rsidRPr="00DE1342">
              <w:rPr>
                <w:rFonts w:ascii="Times New Roman" w:hAnsi="Times New Roman" w:cs="Times New Roman"/>
                <w:i/>
                <w:sz w:val="28"/>
                <w:szCs w:val="28"/>
                <w:lang w:val="kk-KZ"/>
              </w:rPr>
              <w:t xml:space="preserve"> қолданыңыздар.</w:t>
            </w:r>
          </w:p>
        </w:tc>
      </w:tr>
      <w:tr w:rsidR="00DE1342" w:rsidRPr="00336F70" w:rsidTr="00F42EE2">
        <w:tc>
          <w:tcPr>
            <w:tcW w:w="1413" w:type="dxa"/>
          </w:tcPr>
          <w:p w:rsidR="00DE1342" w:rsidRDefault="00DE1342" w:rsidP="00DE1342">
            <w:pPr>
              <w:spacing w:after="0"/>
              <w:rPr>
                <w:rFonts w:ascii="Times New Roman" w:hAnsi="Times New Roman" w:cs="Times New Roman"/>
                <w:sz w:val="28"/>
                <w:szCs w:val="28"/>
                <w:u w:val="single"/>
                <w:lang w:val="kk-KZ"/>
              </w:rPr>
            </w:pPr>
            <w:r w:rsidRPr="00306934">
              <w:rPr>
                <w:rFonts w:ascii="Times New Roman" w:hAnsi="Times New Roman" w:cs="Times New Roman"/>
                <w:sz w:val="28"/>
                <w:szCs w:val="28"/>
                <w:u w:val="single"/>
                <w:lang w:val="kk-KZ"/>
              </w:rPr>
              <w:lastRenderedPageBreak/>
              <w:t>Кері байланыс</w:t>
            </w:r>
            <w:r>
              <w:rPr>
                <w:rFonts w:ascii="Times New Roman" w:hAnsi="Times New Roman" w:cs="Times New Roman"/>
                <w:sz w:val="28"/>
                <w:szCs w:val="28"/>
                <w:u w:val="single"/>
                <w:lang w:val="kk-KZ"/>
              </w:rPr>
              <w:t xml:space="preserve">.   </w:t>
            </w:r>
          </w:p>
          <w:p w:rsidR="00DE1342" w:rsidRDefault="00DE1342" w:rsidP="0001472A">
            <w:pPr>
              <w:jc w:val="both"/>
              <w:rPr>
                <w:rFonts w:ascii="Times New Roman" w:hAnsi="Times New Roman" w:cs="Times New Roman"/>
                <w:sz w:val="28"/>
                <w:szCs w:val="28"/>
                <w:lang w:val="kk-KZ"/>
              </w:rPr>
            </w:pPr>
          </w:p>
        </w:tc>
        <w:tc>
          <w:tcPr>
            <w:tcW w:w="7931" w:type="dxa"/>
          </w:tcPr>
          <w:p w:rsidR="00DE1342" w:rsidRDefault="00E76FFA" w:rsidP="00DE1342">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Тапсырмалард</w:t>
            </w:r>
            <w:r w:rsidR="00DE1342">
              <w:rPr>
                <w:rFonts w:ascii="Times New Roman" w:hAnsi="Times New Roman" w:cs="Times New Roman"/>
                <w:sz w:val="28"/>
                <w:szCs w:val="28"/>
                <w:lang w:val="kk-KZ"/>
              </w:rPr>
              <w:t>ы  орындауда   не  қиындық  тудырды?</w:t>
            </w:r>
            <w:r>
              <w:rPr>
                <w:rFonts w:ascii="Times New Roman" w:hAnsi="Times New Roman" w:cs="Times New Roman"/>
                <w:sz w:val="28"/>
                <w:szCs w:val="28"/>
                <w:lang w:val="kk-KZ"/>
              </w:rPr>
              <w:t xml:space="preserve"> </w:t>
            </w:r>
          </w:p>
          <w:p w:rsidR="00DE1342" w:rsidRDefault="00DE1342" w:rsidP="00DE1342">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Оны  қалай  жеңуге  болады?</w:t>
            </w:r>
          </w:p>
          <w:p w:rsidR="00DE1342" w:rsidRDefault="00DE1342" w:rsidP="00DE1342">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Өз қоржыныңызға не алдыңыз?</w:t>
            </w:r>
            <w:r w:rsidR="00E76FFA">
              <w:rPr>
                <w:rFonts w:ascii="Times New Roman" w:hAnsi="Times New Roman" w:cs="Times New Roman"/>
                <w:sz w:val="28"/>
                <w:szCs w:val="28"/>
                <w:lang w:val="kk-KZ"/>
              </w:rPr>
              <w:t xml:space="preserve"> Қай әдіс тиімдірек?</w:t>
            </w:r>
          </w:p>
          <w:p w:rsidR="00DE1342" w:rsidRPr="00DE1342" w:rsidRDefault="00DE1342" w:rsidP="00DE1342">
            <w:pPr>
              <w:pStyle w:val="a3"/>
              <w:numPr>
                <w:ilvl w:val="0"/>
                <w:numId w:val="2"/>
              </w:numPr>
              <w:spacing w:after="0"/>
              <w:rPr>
                <w:rFonts w:ascii="Times New Roman" w:hAnsi="Times New Roman" w:cs="Times New Roman"/>
                <w:sz w:val="28"/>
                <w:szCs w:val="28"/>
                <w:lang w:val="kk-KZ"/>
              </w:rPr>
            </w:pPr>
            <w:r>
              <w:rPr>
                <w:rFonts w:ascii="Times New Roman" w:hAnsi="Times New Roman" w:cs="Times New Roman"/>
                <w:sz w:val="28"/>
                <w:szCs w:val="28"/>
                <w:lang w:val="kk-KZ"/>
              </w:rPr>
              <w:t>Бұл әдіст</w:t>
            </w:r>
            <w:r w:rsidR="00E76FFA">
              <w:rPr>
                <w:rFonts w:ascii="Times New Roman" w:hAnsi="Times New Roman" w:cs="Times New Roman"/>
                <w:sz w:val="28"/>
                <w:szCs w:val="28"/>
                <w:lang w:val="kk-KZ"/>
              </w:rPr>
              <w:t>ерд</w:t>
            </w:r>
            <w:r>
              <w:rPr>
                <w:rFonts w:ascii="Times New Roman" w:hAnsi="Times New Roman" w:cs="Times New Roman"/>
                <w:sz w:val="28"/>
                <w:szCs w:val="28"/>
                <w:lang w:val="kk-KZ"/>
              </w:rPr>
              <w:t xml:space="preserve">ің  оқушы  шығармашылығын  арттыруда  көмегі қаншалықты болатынына  баға  беріңіз. </w:t>
            </w:r>
          </w:p>
        </w:tc>
      </w:tr>
    </w:tbl>
    <w:p w:rsidR="00F42EE2" w:rsidRDefault="00F42EE2" w:rsidP="0001472A">
      <w:pPr>
        <w:jc w:val="both"/>
        <w:rPr>
          <w:rFonts w:ascii="Times New Roman" w:hAnsi="Times New Roman" w:cs="Times New Roman"/>
          <w:sz w:val="28"/>
          <w:szCs w:val="28"/>
          <w:lang w:val="kk-KZ"/>
        </w:rPr>
      </w:pPr>
    </w:p>
    <w:p w:rsidR="00336F70" w:rsidRDefault="00336F70" w:rsidP="0001472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Қатысушылар тапсырмаларды орындау барысында қандай  қиындықтар болғанын,  алайда </w:t>
      </w:r>
      <w:r w:rsidR="000505A5">
        <w:rPr>
          <w:rFonts w:ascii="Times New Roman" w:hAnsi="Times New Roman" w:cs="Times New Roman"/>
          <w:sz w:val="28"/>
          <w:szCs w:val="28"/>
          <w:lang w:val="kk-KZ"/>
        </w:rPr>
        <w:t xml:space="preserve"> ізденсе,  ойланса  оның шешімін</w:t>
      </w:r>
      <w:r>
        <w:rPr>
          <w:rFonts w:ascii="Times New Roman" w:hAnsi="Times New Roman" w:cs="Times New Roman"/>
          <w:sz w:val="28"/>
          <w:szCs w:val="28"/>
          <w:lang w:val="kk-KZ"/>
        </w:rPr>
        <w:t xml:space="preserve"> табуға болатындығын  түсінді,  білім алушылар</w:t>
      </w:r>
      <w:r w:rsidR="000505A5">
        <w:rPr>
          <w:rFonts w:ascii="Times New Roman" w:hAnsi="Times New Roman" w:cs="Times New Roman"/>
          <w:sz w:val="28"/>
          <w:szCs w:val="28"/>
          <w:lang w:val="kk-KZ"/>
        </w:rPr>
        <w:t>ға</w:t>
      </w:r>
      <w:r>
        <w:rPr>
          <w:rFonts w:ascii="Times New Roman" w:hAnsi="Times New Roman" w:cs="Times New Roman"/>
          <w:sz w:val="28"/>
          <w:szCs w:val="28"/>
          <w:lang w:val="kk-KZ"/>
        </w:rPr>
        <w:t xml:space="preserve"> да осылайша</w:t>
      </w:r>
      <w:r w:rsidR="000505A5">
        <w:rPr>
          <w:rFonts w:ascii="Times New Roman" w:hAnsi="Times New Roman" w:cs="Times New Roman"/>
          <w:sz w:val="28"/>
          <w:szCs w:val="28"/>
          <w:lang w:val="kk-KZ"/>
        </w:rPr>
        <w:t xml:space="preserve"> бағыт бере отырып</w:t>
      </w:r>
      <w:bookmarkStart w:id="0" w:name="_GoBack"/>
      <w:bookmarkEnd w:id="0"/>
      <w:r>
        <w:rPr>
          <w:rFonts w:ascii="Times New Roman" w:hAnsi="Times New Roman" w:cs="Times New Roman"/>
          <w:sz w:val="28"/>
          <w:szCs w:val="28"/>
          <w:lang w:val="kk-KZ"/>
        </w:rPr>
        <w:t xml:space="preserve"> дағдыландыруға болатындығына көз жеткізді.  Сонымен қатар,  барлық әдістер  гуманитарлық пәндер үшін өте тиімді екендігін ескеріп, «Қоржындарына»</w:t>
      </w:r>
      <w:r w:rsidR="00151309">
        <w:rPr>
          <w:rFonts w:ascii="Times New Roman" w:hAnsi="Times New Roman" w:cs="Times New Roman"/>
          <w:sz w:val="28"/>
          <w:szCs w:val="28"/>
          <w:lang w:val="kk-KZ"/>
        </w:rPr>
        <w:t xml:space="preserve"> алатындығын айтып өтті, оқушыны  шығармашылыққа баулуда  бұл әдістердің  нәтижеге жеткізетін тиімді әдістер екендігін әр әріптес өзі  сезінген әсер, өзі орындаған жұмыстарды мысалға ала отырып бағалады. </w:t>
      </w:r>
    </w:p>
    <w:p w:rsidR="0001472A" w:rsidRDefault="0001472A" w:rsidP="0001472A">
      <w:pPr>
        <w:spacing w:after="0"/>
        <w:rPr>
          <w:rFonts w:ascii="Times New Roman" w:hAnsi="Times New Roman" w:cs="Times New Roman"/>
          <w:sz w:val="28"/>
          <w:szCs w:val="28"/>
          <w:u w:val="single"/>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p w:rsidR="0001472A" w:rsidRDefault="0001472A" w:rsidP="0001472A">
      <w:pPr>
        <w:rPr>
          <w:rFonts w:ascii="Times New Roman" w:hAnsi="Times New Roman" w:cs="Times New Roman"/>
          <w:sz w:val="28"/>
          <w:szCs w:val="28"/>
          <w:lang w:val="kk-KZ"/>
        </w:rPr>
      </w:pPr>
    </w:p>
    <w:sectPr w:rsidR="0001472A" w:rsidSect="00375DEC">
      <w:pgSz w:w="11906" w:h="16838"/>
      <w:pgMar w:top="907"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86967"/>
    <w:multiLevelType w:val="hybridMultilevel"/>
    <w:tmpl w:val="7020E124"/>
    <w:lvl w:ilvl="0" w:tplc="E18E8CA8">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2E455DF"/>
    <w:multiLevelType w:val="hybridMultilevel"/>
    <w:tmpl w:val="7A5A45BC"/>
    <w:lvl w:ilvl="0" w:tplc="971482E8">
      <w:start w:val="1"/>
      <w:numFmt w:val="bullet"/>
      <w:lvlText w:val="-"/>
      <w:lvlJc w:val="left"/>
      <w:pPr>
        <w:ind w:left="765" w:hanging="360"/>
      </w:pPr>
      <w:rPr>
        <w:rFonts w:ascii="Times New Roman" w:eastAsiaTheme="minorEastAsia"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8D2"/>
    <w:rsid w:val="0001472A"/>
    <w:rsid w:val="000505A5"/>
    <w:rsid w:val="00151309"/>
    <w:rsid w:val="00210443"/>
    <w:rsid w:val="002C40CC"/>
    <w:rsid w:val="00336F70"/>
    <w:rsid w:val="007518D2"/>
    <w:rsid w:val="008B473A"/>
    <w:rsid w:val="00B56622"/>
    <w:rsid w:val="00BA1121"/>
    <w:rsid w:val="00DE1342"/>
    <w:rsid w:val="00DF7CF8"/>
    <w:rsid w:val="00E76FFA"/>
    <w:rsid w:val="00F42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8D77"/>
  <w15:chartTrackingRefBased/>
  <w15:docId w15:val="{64B22603-FA5A-4B6C-BD91-36432AC5F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472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72A"/>
    <w:pPr>
      <w:ind w:left="720"/>
      <w:contextualSpacing/>
    </w:pPr>
  </w:style>
  <w:style w:type="table" w:styleId="a4">
    <w:name w:val="Table Grid"/>
    <w:basedOn w:val="a1"/>
    <w:uiPriority w:val="39"/>
    <w:rsid w:val="00F42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945</Words>
  <Characters>5392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эльмира оспанова</dc:creator>
  <cp:keywords/>
  <dc:description/>
  <cp:lastModifiedBy>эльмира оспанова</cp:lastModifiedBy>
  <cp:revision>6</cp:revision>
  <dcterms:created xsi:type="dcterms:W3CDTF">2017-11-13T14:54:00Z</dcterms:created>
  <dcterms:modified xsi:type="dcterms:W3CDTF">2017-11-17T16:47:00Z</dcterms:modified>
</cp:coreProperties>
</file>